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Municipio de Amealco de Bonfil, Qro., _____ de _________________ </w:t>
      </w:r>
      <w:proofErr w:type="spellStart"/>
      <w:r>
        <w:rPr>
          <w:rFonts w:ascii="Century Gothic" w:hAnsi="Century Gothic"/>
          <w:sz w:val="20"/>
          <w:szCs w:val="20"/>
        </w:rPr>
        <w:t>de</w:t>
      </w:r>
      <w:proofErr w:type="spellEnd"/>
      <w:r>
        <w:rPr>
          <w:rFonts w:ascii="Century Gothic" w:hAnsi="Century Gothic"/>
          <w:sz w:val="20"/>
          <w:szCs w:val="20"/>
        </w:rPr>
        <w:t xml:space="preserve"> _____. </w:t>
      </w:r>
    </w:p>
    <w:p>
      <w:pPr>
        <w:jc w:val="right"/>
        <w:rPr>
          <w:rFonts w:ascii="Century Gothic" w:hAnsi="Century Gothic"/>
          <w:sz w:val="20"/>
          <w:szCs w:val="20"/>
        </w:rPr>
      </w:pPr>
    </w:p>
    <w:p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Ing. Arq. Mauricio de la Luz García Nolasco</w:t>
      </w:r>
    </w:p>
    <w:p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Dirección de Obras Públicas y Desarrollo Urbano</w:t>
      </w:r>
    </w:p>
    <w:p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</w:rPr>
        <w:t>PRESENTE</w:t>
      </w:r>
      <w:r>
        <w:rPr>
          <w:rFonts w:ascii="Century Gothic" w:hAnsi="Century Gothic"/>
          <w:b/>
          <w:sz w:val="24"/>
          <w:szCs w:val="24"/>
        </w:rPr>
        <w:t>:</w:t>
      </w:r>
    </w:p>
    <w:p>
      <w:pPr>
        <w:spacing w:after="0"/>
        <w:jc w:val="both"/>
        <w:rPr>
          <w:rFonts w:ascii="Century Gothic" w:hAnsi="Century Gothic"/>
          <w:b/>
        </w:rPr>
      </w:pPr>
    </w:p>
    <w:p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A través de este medio me permito manifestar bajo protesta de decir verdad lo siguiente: </w:t>
      </w:r>
    </w:p>
    <w:p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El suscrito </w:t>
      </w:r>
      <w:r>
        <w:rPr>
          <w:rFonts w:ascii="Century Gothic" w:hAnsi="Century Gothic"/>
          <w:b/>
          <w:color w:val="FF0000"/>
          <w:sz w:val="21"/>
          <w:szCs w:val="21"/>
        </w:rPr>
        <w:t>(NOMBRE DEL RESPONSABLE TÉCNICO)</w:t>
      </w:r>
      <w:r>
        <w:rPr>
          <w:rFonts w:ascii="Century Gothic" w:hAnsi="Century Gothic"/>
          <w:sz w:val="21"/>
          <w:szCs w:val="21"/>
        </w:rPr>
        <w:t xml:space="preserve">, con cédula profesional número </w:t>
      </w:r>
      <w:r>
        <w:rPr>
          <w:rFonts w:ascii="Century Gothic" w:hAnsi="Century Gothic"/>
          <w:b/>
          <w:color w:val="FF0000"/>
          <w:sz w:val="21"/>
          <w:szCs w:val="21"/>
        </w:rPr>
        <w:t>(NÚMERO DE CÉDULA)</w:t>
      </w:r>
      <w:r>
        <w:rPr>
          <w:rFonts w:ascii="Century Gothic" w:hAnsi="Century Gothic"/>
          <w:sz w:val="21"/>
          <w:szCs w:val="21"/>
        </w:rPr>
        <w:t xml:space="preserve">, expedida por la Dirección General de Profesiones de la Secretaría de Educación Pública, y que me acredita para el ejercicio de la profesión de </w:t>
      </w:r>
      <w:r>
        <w:rPr>
          <w:rFonts w:ascii="Century Gothic" w:hAnsi="Century Gothic"/>
          <w:b/>
          <w:color w:val="FF0000"/>
          <w:sz w:val="21"/>
          <w:szCs w:val="21"/>
        </w:rPr>
        <w:t>(NOMBRE DE LA PROFESIÓN SEÑALADA EN LA CÉDULA)</w:t>
      </w:r>
      <w:r>
        <w:rPr>
          <w:rFonts w:ascii="Century Gothic" w:hAnsi="Century Gothic"/>
          <w:color w:val="FF0000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acepto el cargo y responsabilidad de ejercicio profesional, para fungir como responsable técnico de </w:t>
      </w:r>
      <w:r>
        <w:rPr>
          <w:rFonts w:ascii="Century Gothic" w:hAnsi="Century Gothic"/>
          <w:b/>
          <w:color w:val="FF0000"/>
          <w:sz w:val="21"/>
          <w:szCs w:val="21"/>
        </w:rPr>
        <w:t>(NOMBRE DE EMPRESA CONTRATISTA O PERSONA FÍSICA)</w:t>
      </w:r>
      <w:r>
        <w:rPr>
          <w:rFonts w:ascii="Century Gothic" w:hAnsi="Century Gothic"/>
          <w:sz w:val="21"/>
          <w:szCs w:val="21"/>
        </w:rPr>
        <w:t>.</w:t>
      </w:r>
    </w:p>
    <w:p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la par de lo anterior, por este conducto manifiesto que soy conocedor de las responsabilidades que como Responsable Técnico se encuentran bajo mi cargo y responsabilidad.</w:t>
      </w:r>
    </w:p>
    <w:p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Para los efectos anteriores, adjunto al presente Currículum Vitae del suscrito.</w:t>
      </w:r>
    </w:p>
    <w:p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Por último, declaro que la información y documentación que presento para el trámite de Inscripción o Renovación de Registro en el Padrón de Contratista</w:t>
      </w:r>
      <w:bookmarkStart w:id="0" w:name="_GoBack"/>
      <w:bookmarkEnd w:id="0"/>
      <w:r>
        <w:rPr>
          <w:rFonts w:ascii="Century Gothic" w:hAnsi="Century Gothic"/>
          <w:sz w:val="21"/>
          <w:szCs w:val="21"/>
        </w:rPr>
        <w:t>s, es auténtica y fidedigna, haciéndome sabedor de las penas en las que incurre quien falsifique o haga uso indebido de documentos públicos o privados, en términos de los artículos 243 del Código Penal Federal y 231 del Código Penal para el Estado de Querétaro.</w:t>
      </w:r>
    </w:p>
    <w:p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De igual forma manifiesto que conozco las disposiciones contenidas en los artículos 27 fracciones I a la X de la Ley de Obra Pública del Estado de Querétaro y también en los artículos 1 fracciones II y III, 2 fracciones IV y de la XI a la XIV, 3, 7 párrafos del 1 al 3, 21, 35, 36, 37, 38, 40, 41 y 42 de la Ley de Responsabilidades Administrativas del Estado de Querétaro que regulan las conductas por conflicto de intereses. </w:t>
      </w:r>
    </w:p>
    <w:p>
      <w:pPr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Atentamente</w:t>
      </w:r>
    </w:p>
    <w:p>
      <w:pPr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_____________________________</w:t>
      </w:r>
    </w:p>
    <w:p>
      <w:pPr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Firma del Responsable Técnico</w:t>
      </w:r>
    </w:p>
    <w:sectPr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5942332" cy="726440"/>
          <wp:effectExtent l="0" t="0" r="1270" b="0"/>
          <wp:wrapNone/>
          <wp:docPr id="39" name="Picture 27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7" name="Picture 27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2" cy="726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inespaciado"/>
      <w:jc w:val="center"/>
      <w:rPr>
        <w:rFonts w:ascii="Century Gothic" w:hAnsi="Century Gothic" w:cstheme="minorHAnsi"/>
        <w:b/>
        <w:sz w:val="16"/>
        <w:szCs w:val="16"/>
      </w:rPr>
    </w:pPr>
    <w:r>
      <w:rPr>
        <w:noProof/>
        <w:lang w:val="en-US" w:bidi="ar-SA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203835</wp:posOffset>
          </wp:positionH>
          <wp:positionV relativeFrom="paragraph">
            <wp:posOffset>-304800</wp:posOffset>
          </wp:positionV>
          <wp:extent cx="1343660" cy="1137285"/>
          <wp:effectExtent l="0" t="0" r="0" b="0"/>
          <wp:wrapTight wrapText="bothSides">
            <wp:wrapPolygon edited="0">
              <wp:start x="4900" y="0"/>
              <wp:lineTo x="612" y="724"/>
              <wp:lineTo x="306" y="2533"/>
              <wp:lineTo x="1531" y="6151"/>
              <wp:lineTo x="0" y="15558"/>
              <wp:lineTo x="0" y="17367"/>
              <wp:lineTo x="3981" y="17729"/>
              <wp:lineTo x="3981" y="19538"/>
              <wp:lineTo x="15006" y="19538"/>
              <wp:lineTo x="15312" y="18814"/>
              <wp:lineTo x="18681" y="17367"/>
              <wp:lineTo x="19905" y="15196"/>
              <wp:lineTo x="18374" y="11940"/>
              <wp:lineTo x="18374" y="4704"/>
              <wp:lineTo x="11637" y="724"/>
              <wp:lineTo x="8881" y="0"/>
              <wp:lineTo x="4900" y="0"/>
            </wp:wrapPolygon>
          </wp:wrapTight>
          <wp:docPr id="38" name="Picture 27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9" name="Picture 2739"/>
                  <pic:cNvPicPr/>
                </pic:nvPicPr>
                <pic:blipFill rotWithShape="1">
                  <a:blip r:embed="rId1"/>
                  <a:srcRect r="51097"/>
                  <a:stretch/>
                </pic:blipFill>
                <pic:spPr bwMode="auto">
                  <a:xfrm>
                    <a:off x="0" y="0"/>
                    <a:ext cx="1343660" cy="1137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theme="minorHAnsi"/>
        <w:b/>
        <w:sz w:val="16"/>
        <w:szCs w:val="16"/>
      </w:rPr>
      <w:t>DIRECCIÓN DE OBRAS PÚBLICAS Y DESARROLLO URBANO</w:t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D731F-5DB3-4207-9E89-3C89CD70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basedOn w:val="Normal"/>
    <w:link w:val="SinespaciadoCar"/>
    <w:uiPriority w:val="1"/>
    <w:qFormat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Admin</cp:lastModifiedBy>
  <cp:revision>14</cp:revision>
  <cp:lastPrinted>2022-01-10T16:15:00Z</cp:lastPrinted>
  <dcterms:created xsi:type="dcterms:W3CDTF">2022-01-10T15:49:00Z</dcterms:created>
  <dcterms:modified xsi:type="dcterms:W3CDTF">2022-01-10T16:36:00Z</dcterms:modified>
</cp:coreProperties>
</file>